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E372D" w14:textId="77777777" w:rsidR="00A34350" w:rsidRDefault="00A34350" w:rsidP="00A34350">
      <w:pPr>
        <w:tabs>
          <w:tab w:val="center" w:pos="5233"/>
        </w:tabs>
        <w:rPr>
          <w:b/>
          <w:sz w:val="40"/>
        </w:rPr>
      </w:pPr>
      <w:r>
        <w:rPr>
          <w:noProof/>
          <w:sz w:val="32"/>
        </w:rPr>
        <w:drawing>
          <wp:anchor distT="0" distB="0" distL="114300" distR="114300" simplePos="0" relativeHeight="251660288" behindDoc="1" locked="0" layoutInCell="0" allowOverlap="1" wp14:anchorId="05F52607" wp14:editId="28C07DB0">
            <wp:simplePos x="0" y="0"/>
            <wp:positionH relativeFrom="column">
              <wp:posOffset>2705100</wp:posOffset>
            </wp:positionH>
            <wp:positionV relativeFrom="paragraph">
              <wp:posOffset>150495</wp:posOffset>
            </wp:positionV>
            <wp:extent cx="732790" cy="916940"/>
            <wp:effectExtent l="0" t="0" r="0" b="0"/>
            <wp:wrapNone/>
            <wp:docPr id="2" name="Рисунок 2" descr="urls-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rls-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078FE4" w14:textId="77777777" w:rsidR="00A34350" w:rsidRDefault="00A34350" w:rsidP="00A34350">
      <w:pPr>
        <w:tabs>
          <w:tab w:val="left" w:pos="4545"/>
          <w:tab w:val="center" w:pos="5017"/>
        </w:tabs>
        <w:rPr>
          <w:b/>
          <w:sz w:val="40"/>
        </w:rPr>
      </w:pPr>
      <w:r>
        <w:rPr>
          <w:b/>
          <w:sz w:val="40"/>
        </w:rPr>
        <w:tab/>
      </w:r>
      <w:r>
        <w:rPr>
          <w:b/>
          <w:sz w:val="40"/>
        </w:rPr>
        <w:tab/>
      </w:r>
    </w:p>
    <w:p w14:paraId="7427EFCC" w14:textId="77777777" w:rsidR="00A34350" w:rsidRDefault="00A34350" w:rsidP="00A34350">
      <w:pPr>
        <w:pStyle w:val="a4"/>
        <w:jc w:val="left"/>
        <w:rPr>
          <w:sz w:val="32"/>
        </w:rPr>
      </w:pPr>
      <w:r>
        <w:rPr>
          <w:sz w:val="32"/>
        </w:rPr>
        <w:t xml:space="preserve"> </w:t>
      </w:r>
    </w:p>
    <w:p w14:paraId="3B275A5F" w14:textId="77777777" w:rsidR="00A34350" w:rsidRDefault="00A34350" w:rsidP="00A34350">
      <w:pPr>
        <w:pStyle w:val="a4"/>
        <w:jc w:val="left"/>
        <w:rPr>
          <w:sz w:val="32"/>
        </w:rPr>
      </w:pPr>
    </w:p>
    <w:p w14:paraId="6FC2D2B0" w14:textId="77777777" w:rsidR="00A34350" w:rsidRDefault="00A34350" w:rsidP="00523CD8">
      <w:pPr>
        <w:pStyle w:val="1"/>
        <w:rPr>
          <w:caps/>
        </w:rPr>
      </w:pPr>
      <w:r>
        <w:rPr>
          <w:caps/>
        </w:rPr>
        <w:t>АДМИНИСТРАЦИ</w:t>
      </w:r>
      <w:r w:rsidR="00523CD8">
        <w:rPr>
          <w:caps/>
        </w:rPr>
        <w:t xml:space="preserve">я </w:t>
      </w:r>
      <w:r>
        <w:rPr>
          <w:caps/>
        </w:rPr>
        <w:t xml:space="preserve">муниципального образования </w:t>
      </w:r>
    </w:p>
    <w:p w14:paraId="2019A486" w14:textId="77777777" w:rsidR="00523CD8" w:rsidRPr="00C916C6" w:rsidRDefault="00A34350" w:rsidP="00C916C6">
      <w:pPr>
        <w:pStyle w:val="1"/>
      </w:pPr>
      <w:r>
        <w:t>"</w:t>
      </w:r>
      <w:r w:rsidR="00523CD8">
        <w:t>ПОСЁЛОК УРАЛЬСКИЙ</w:t>
      </w:r>
      <w:r>
        <w:t xml:space="preserve">" </w:t>
      </w:r>
      <w:r w:rsidR="00523CD8" w:rsidRPr="00523CD8">
        <w:rPr>
          <w:sz w:val="16"/>
          <w:szCs w:val="16"/>
        </w:rPr>
        <w:t xml:space="preserve"> </w:t>
      </w:r>
    </w:p>
    <w:p w14:paraId="12C96274" w14:textId="77777777" w:rsidR="00C916C6" w:rsidRDefault="00523CD8" w:rsidP="00C916C6">
      <w:pPr>
        <w:pStyle w:val="a4"/>
        <w:rPr>
          <w:rFonts w:ascii="Times New Roman" w:hAnsi="Times New Roman" w:cs="Times New Roman"/>
          <w:sz w:val="32"/>
          <w:szCs w:val="32"/>
        </w:rPr>
      </w:pPr>
      <w:r w:rsidRPr="00523CD8"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52D2B157" w14:textId="77777777" w:rsidR="00A34350" w:rsidRPr="00C916C6" w:rsidRDefault="00A34350" w:rsidP="00C916C6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A283AE" wp14:editId="24A293A3">
                <wp:simplePos x="0" y="0"/>
                <wp:positionH relativeFrom="column">
                  <wp:posOffset>-13335</wp:posOffset>
                </wp:positionH>
                <wp:positionV relativeFrom="paragraph">
                  <wp:posOffset>162560</wp:posOffset>
                </wp:positionV>
                <wp:extent cx="5991225" cy="57150"/>
                <wp:effectExtent l="19050" t="38100" r="476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57150"/>
                        </a:xfrm>
                        <a:prstGeom prst="line">
                          <a:avLst/>
                        </a:prstGeom>
                        <a:noFill/>
                        <a:ln w="7620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019DC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2.8pt" to="470.7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" o:allowincell="f" strokeweight="6pt">
                <v:stroke linestyle="thickThin"/>
              </v:line>
            </w:pict>
          </mc:Fallback>
        </mc:AlternateContent>
      </w:r>
    </w:p>
    <w:p w14:paraId="77EA2F18" w14:textId="77777777" w:rsidR="00C9670E" w:rsidRPr="00C9670E" w:rsidRDefault="00523CD8" w:rsidP="00896101">
      <w:pPr>
        <w:rPr>
          <w:sz w:val="28"/>
          <w:u w:val="single"/>
        </w:rPr>
      </w:pPr>
      <w:r>
        <w:rPr>
          <w:sz w:val="28"/>
          <w:u w:val="single"/>
        </w:rPr>
        <w:t xml:space="preserve">  </w:t>
      </w:r>
      <w:r w:rsidR="00FB0DFC">
        <w:rPr>
          <w:u w:val="single"/>
        </w:rPr>
        <w:t xml:space="preserve"> 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9670E" w:rsidRPr="00C9670E" w14:paraId="4ED9F1A9" w14:textId="77777777" w:rsidTr="00C9670E">
        <w:tc>
          <w:tcPr>
            <w:tcW w:w="4242" w:type="dxa"/>
          </w:tcPr>
          <w:tbl>
            <w:tblPr>
              <w:tblStyle w:val="ae"/>
              <w:tblW w:w="95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39"/>
              <w:gridCol w:w="2410"/>
              <w:gridCol w:w="1984"/>
              <w:gridCol w:w="2693"/>
            </w:tblGrid>
            <w:tr w:rsidR="00C9670E" w:rsidRPr="00C9670E" w14:paraId="1350479F" w14:textId="77777777" w:rsidTr="00C9670E">
              <w:tc>
                <w:tcPr>
                  <w:tcW w:w="2439" w:type="dxa"/>
                  <w:tcBorders>
                    <w:bottom w:val="single" w:sz="4" w:space="0" w:color="auto"/>
                  </w:tcBorders>
                </w:tcPr>
                <w:p w14:paraId="6E1D9969" w14:textId="77777777" w:rsidR="00C9670E" w:rsidRPr="00C9670E" w:rsidRDefault="00C9670E" w:rsidP="00C916C6">
                  <w:r>
                    <w:t xml:space="preserve">        </w:t>
                  </w:r>
                  <w:r w:rsidR="00C916C6">
                    <w:t>2</w:t>
                  </w:r>
                  <w:r w:rsidR="00F55D00">
                    <w:t>3</w:t>
                  </w:r>
                  <w:r w:rsidR="0023681E">
                    <w:t>.</w:t>
                  </w:r>
                  <w:r w:rsidR="00F55D00">
                    <w:t>03</w:t>
                  </w:r>
                  <w:r w:rsidRPr="00C9670E">
                    <w:t>.20</w:t>
                  </w:r>
                  <w:r w:rsidR="00F55D00">
                    <w:t>20</w:t>
                  </w:r>
                </w:p>
              </w:tc>
              <w:tc>
                <w:tcPr>
                  <w:tcW w:w="2410" w:type="dxa"/>
                </w:tcPr>
                <w:p w14:paraId="00934E5B" w14:textId="77777777" w:rsidR="00C9670E" w:rsidRPr="00C9670E" w:rsidRDefault="00C9670E" w:rsidP="00C9670E"/>
              </w:tc>
              <w:tc>
                <w:tcPr>
                  <w:tcW w:w="1984" w:type="dxa"/>
                </w:tcPr>
                <w:p w14:paraId="2E319A41" w14:textId="77777777" w:rsidR="00C9670E" w:rsidRPr="00C9670E" w:rsidRDefault="00C9670E" w:rsidP="00C9670E">
                  <w:r w:rsidRPr="00C9670E">
                    <w:t xml:space="preserve">                    </w:t>
                  </w:r>
                  <w:r>
                    <w:t xml:space="preserve">    </w:t>
                  </w:r>
                  <w:r w:rsidRPr="00C9670E">
                    <w:t xml:space="preserve"> №</w:t>
                  </w: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</w:tcPr>
                <w:p w14:paraId="3FF77500" w14:textId="09F3BA7A" w:rsidR="00C9670E" w:rsidRPr="007818AB" w:rsidRDefault="00C9670E" w:rsidP="00F55D00">
                  <w:pPr>
                    <w:rPr>
                      <w:lang w:val="en-US"/>
                    </w:rPr>
                  </w:pPr>
                  <w:r w:rsidRPr="00C9670E">
                    <w:t xml:space="preserve">            </w:t>
                  </w:r>
                  <w:r w:rsidR="007818AB">
                    <w:rPr>
                      <w:lang w:val="en-US"/>
                    </w:rPr>
                    <w:t>48</w:t>
                  </w:r>
                  <w:bookmarkStart w:id="0" w:name="_GoBack"/>
                  <w:bookmarkEnd w:id="0"/>
                </w:p>
              </w:tc>
            </w:tr>
          </w:tbl>
          <w:p w14:paraId="09D86CFE" w14:textId="77777777" w:rsidR="00C9670E" w:rsidRPr="00C9670E" w:rsidRDefault="00C9670E" w:rsidP="00C9670E"/>
        </w:tc>
      </w:tr>
    </w:tbl>
    <w:p w14:paraId="1A18D2BD" w14:textId="77777777" w:rsidR="003F2A63" w:rsidRPr="00C9670E" w:rsidRDefault="003F2A63" w:rsidP="00896101"/>
    <w:p w14:paraId="4559572E" w14:textId="77777777" w:rsidR="00A34350" w:rsidRPr="00896101" w:rsidRDefault="00896101" w:rsidP="00896101">
      <w:pPr>
        <w:tabs>
          <w:tab w:val="right" w:pos="9355"/>
        </w:tabs>
      </w:pPr>
      <w:r w:rsidRPr="00896101">
        <w:t xml:space="preserve">                                                       </w:t>
      </w:r>
      <w:r>
        <w:t xml:space="preserve">        </w:t>
      </w:r>
      <w:r w:rsidR="00A34350" w:rsidRPr="00896101">
        <w:t>посёлок Уральский</w:t>
      </w:r>
      <w:r>
        <w:tab/>
      </w:r>
    </w:p>
    <w:p w14:paraId="0F72543C" w14:textId="77777777" w:rsidR="00D10D38" w:rsidRPr="00140216" w:rsidRDefault="00A34350" w:rsidP="00140216">
      <w:pPr>
        <w:pStyle w:val="1"/>
        <w:rPr>
          <w:i/>
          <w:iCs/>
          <w:lang w:val="en-US"/>
        </w:rPr>
      </w:pPr>
      <w:r>
        <w:rPr>
          <w:i/>
          <w:iCs/>
        </w:rPr>
        <w:t xml:space="preserve">   </w:t>
      </w:r>
    </w:p>
    <w:p w14:paraId="30163114" w14:textId="77777777" w:rsidR="00900B3B" w:rsidRDefault="00831627" w:rsidP="00535965">
      <w:pPr>
        <w:widowControl w:val="0"/>
        <w:autoSpaceDE w:val="0"/>
        <w:autoSpaceDN w:val="0"/>
        <w:adjustRightInd w:val="0"/>
        <w:ind w:firstLine="539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О </w:t>
      </w:r>
      <w:r w:rsidR="00535965">
        <w:rPr>
          <w:b/>
          <w:i/>
          <w:color w:val="000000" w:themeColor="text1"/>
          <w:sz w:val="28"/>
          <w:szCs w:val="28"/>
        </w:rPr>
        <w:t xml:space="preserve">мерах </w:t>
      </w:r>
      <w:r w:rsidR="00535965" w:rsidRPr="00535965">
        <w:rPr>
          <w:b/>
          <w:i/>
          <w:color w:val="000000" w:themeColor="text1"/>
          <w:sz w:val="28"/>
          <w:szCs w:val="28"/>
        </w:rPr>
        <w:t>по защите населения от новой коронавирусной инфекции (2019-nCoV)</w:t>
      </w:r>
    </w:p>
    <w:p w14:paraId="5E659758" w14:textId="77777777" w:rsidR="00900B3B" w:rsidRPr="00900B3B" w:rsidRDefault="00900B3B" w:rsidP="00900B3B">
      <w:pPr>
        <w:widowControl w:val="0"/>
        <w:autoSpaceDE w:val="0"/>
        <w:autoSpaceDN w:val="0"/>
        <w:adjustRightInd w:val="0"/>
        <w:ind w:firstLine="539"/>
        <w:jc w:val="center"/>
        <w:rPr>
          <w:b/>
          <w:i/>
          <w:color w:val="000000" w:themeColor="text1"/>
          <w:sz w:val="28"/>
          <w:szCs w:val="28"/>
        </w:rPr>
      </w:pPr>
    </w:p>
    <w:p w14:paraId="7A6BE4F4" w14:textId="77777777" w:rsidR="00900B3B" w:rsidRDefault="00535965" w:rsidP="001B543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соответствии с поручением Губернатора Свердловской области Е.В. Куйвашева от 19.03.2020 года № 6-ЕК ПП</w:t>
      </w:r>
      <w:r w:rsidR="00F55D00">
        <w:rPr>
          <w:rFonts w:eastAsiaTheme="minorHAnsi"/>
          <w:sz w:val="28"/>
          <w:szCs w:val="28"/>
          <w:lang w:eastAsia="en-US"/>
        </w:rPr>
        <w:t>,</w:t>
      </w:r>
      <w:r w:rsidR="00EC06BE">
        <w:rPr>
          <w:color w:val="000000" w:themeColor="text1"/>
          <w:sz w:val="28"/>
          <w:szCs w:val="28"/>
        </w:rPr>
        <w:t xml:space="preserve"> А</w:t>
      </w:r>
      <w:r w:rsidR="00EC06BE" w:rsidRPr="00A50F0F">
        <w:rPr>
          <w:color w:val="000000" w:themeColor="text1"/>
          <w:sz w:val="28"/>
          <w:szCs w:val="28"/>
        </w:rPr>
        <w:t>дминистрация муниципального образования «посёлок Уральский»</w:t>
      </w:r>
      <w:r w:rsidR="00EC06BE">
        <w:rPr>
          <w:rFonts w:eastAsiaTheme="minorHAnsi"/>
          <w:sz w:val="28"/>
          <w:szCs w:val="28"/>
          <w:lang w:eastAsia="en-US"/>
        </w:rPr>
        <w:t>,</w:t>
      </w:r>
    </w:p>
    <w:p w14:paraId="183B6A9D" w14:textId="77777777" w:rsidR="00A50F0F" w:rsidRPr="00EC06BE" w:rsidRDefault="00A50F0F" w:rsidP="00EC06BE">
      <w:pPr>
        <w:widowControl w:val="0"/>
        <w:autoSpaceDE w:val="0"/>
        <w:autoSpaceDN w:val="0"/>
        <w:adjustRightInd w:val="0"/>
        <w:ind w:firstLine="539"/>
        <w:jc w:val="center"/>
        <w:rPr>
          <w:color w:val="000000" w:themeColor="text1"/>
        </w:rPr>
      </w:pPr>
    </w:p>
    <w:p w14:paraId="3A75DA2F" w14:textId="77777777" w:rsidR="00A50F0F" w:rsidRDefault="00A50F0F" w:rsidP="00EC06BE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r w:rsidRPr="00A50F0F">
        <w:rPr>
          <w:b/>
          <w:color w:val="000000" w:themeColor="text1"/>
          <w:sz w:val="28"/>
          <w:szCs w:val="28"/>
        </w:rPr>
        <w:t>ПОСТАНОВЛЯЕТ:</w:t>
      </w:r>
    </w:p>
    <w:p w14:paraId="56400C0C" w14:textId="77777777" w:rsidR="00EC06BE" w:rsidRPr="00EC06BE" w:rsidRDefault="00EC06BE" w:rsidP="00EC06BE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 w:themeColor="text1"/>
        </w:rPr>
      </w:pPr>
    </w:p>
    <w:p w14:paraId="721B136E" w14:textId="77777777" w:rsidR="00EC06BE" w:rsidRDefault="00A50F0F" w:rsidP="00535965">
      <w:pPr>
        <w:widowControl w:val="0"/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A50F0F">
        <w:rPr>
          <w:color w:val="000000" w:themeColor="text1"/>
          <w:sz w:val="28"/>
          <w:szCs w:val="28"/>
        </w:rPr>
        <w:t xml:space="preserve">1. </w:t>
      </w:r>
      <w:r w:rsidR="00535965" w:rsidRPr="00535965">
        <w:rPr>
          <w:color w:val="000000" w:themeColor="text1"/>
          <w:sz w:val="28"/>
          <w:szCs w:val="28"/>
        </w:rPr>
        <w:t>Временно ограничить личный прием граждан</w:t>
      </w:r>
      <w:r w:rsidR="00535965">
        <w:rPr>
          <w:color w:val="000000" w:themeColor="text1"/>
          <w:sz w:val="28"/>
          <w:szCs w:val="28"/>
        </w:rPr>
        <w:t xml:space="preserve"> в Администрации муниципального образования «посёлок Уральский» и подведомственных муниципальных учреждениях.</w:t>
      </w:r>
    </w:p>
    <w:p w14:paraId="13C55275" w14:textId="77777777" w:rsidR="00535965" w:rsidRPr="00535965" w:rsidRDefault="00535965" w:rsidP="00535965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Pr="00535965">
        <w:rPr>
          <w:rFonts w:eastAsiaTheme="minorHAnsi"/>
          <w:sz w:val="28"/>
          <w:szCs w:val="28"/>
          <w:lang w:eastAsia="en-US"/>
        </w:rPr>
        <w:t>Гражданам, пришедшим на личный прием, рекомендовать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35965">
        <w:rPr>
          <w:rFonts w:eastAsiaTheme="minorHAnsi"/>
          <w:sz w:val="28"/>
          <w:szCs w:val="28"/>
          <w:lang w:eastAsia="en-US"/>
        </w:rPr>
        <w:t>обращаться в письменной форме.</w:t>
      </w:r>
    </w:p>
    <w:p w14:paraId="13F910C6" w14:textId="77777777" w:rsidR="00535965" w:rsidRDefault="00535965" w:rsidP="00535965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35965">
        <w:rPr>
          <w:rFonts w:eastAsiaTheme="minorHAnsi"/>
          <w:sz w:val="28"/>
          <w:szCs w:val="28"/>
          <w:lang w:eastAsia="en-US"/>
        </w:rPr>
        <w:t>Срок: до принятия решения об отмене дополнительных мер по защите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35965">
        <w:rPr>
          <w:rFonts w:eastAsiaTheme="minorHAnsi"/>
          <w:sz w:val="28"/>
          <w:szCs w:val="28"/>
          <w:lang w:eastAsia="en-US"/>
        </w:rPr>
        <w:t>населения от новой коронавирусной инфекции (2019-nCoV).</w:t>
      </w:r>
    </w:p>
    <w:p w14:paraId="55052D3B" w14:textId="77777777" w:rsidR="00535965" w:rsidRDefault="00535965" w:rsidP="00535965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Pr="00535965">
        <w:rPr>
          <w:rFonts w:eastAsiaTheme="minorHAnsi"/>
          <w:sz w:val="28"/>
          <w:szCs w:val="28"/>
          <w:lang w:eastAsia="en-US"/>
        </w:rPr>
        <w:t>Приостановить до 1 мая 2020 года н</w:t>
      </w:r>
      <w:r>
        <w:rPr>
          <w:rFonts w:eastAsiaTheme="minorHAnsi"/>
          <w:sz w:val="28"/>
          <w:szCs w:val="28"/>
          <w:lang w:eastAsia="en-US"/>
        </w:rPr>
        <w:t xml:space="preserve">азначение проверок, в отношении </w:t>
      </w:r>
      <w:r w:rsidRPr="00535965">
        <w:rPr>
          <w:rFonts w:eastAsiaTheme="minorHAnsi"/>
          <w:sz w:val="28"/>
          <w:szCs w:val="28"/>
          <w:lang w:eastAsia="en-US"/>
        </w:rPr>
        <w:t>которых применяются положения Федерального закона от 26 декабря 2008 года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35965">
        <w:rPr>
          <w:rFonts w:eastAsiaTheme="minorHAnsi"/>
          <w:sz w:val="28"/>
          <w:szCs w:val="28"/>
          <w:lang w:eastAsia="en-US"/>
        </w:rPr>
        <w:t>№ 294-ФЗ «О защите прав юридических лиц и индивидуальных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35965">
        <w:rPr>
          <w:rFonts w:eastAsiaTheme="minorHAnsi"/>
          <w:sz w:val="28"/>
          <w:szCs w:val="28"/>
          <w:lang w:eastAsia="en-US"/>
        </w:rPr>
        <w:t>предпринимателей при осуществлении государственного контроля (надзора)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35965">
        <w:rPr>
          <w:rFonts w:eastAsiaTheme="minorHAnsi"/>
          <w:sz w:val="28"/>
          <w:szCs w:val="28"/>
          <w:lang w:eastAsia="en-US"/>
        </w:rPr>
        <w:t>муниципального контроля», за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35965">
        <w:rPr>
          <w:rFonts w:eastAsiaTheme="minorHAnsi"/>
          <w:sz w:val="28"/>
          <w:szCs w:val="28"/>
          <w:lang w:eastAsia="en-US"/>
        </w:rPr>
        <w:t>исключением проведения внеплановых проверок, основанием для которых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35965">
        <w:rPr>
          <w:rFonts w:eastAsiaTheme="minorHAnsi"/>
          <w:sz w:val="28"/>
          <w:szCs w:val="28"/>
          <w:lang w:eastAsia="en-US"/>
        </w:rPr>
        <w:t>является причинение вреда жизни, здоровью граждан, возникновение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35965">
        <w:rPr>
          <w:rFonts w:eastAsiaTheme="minorHAnsi"/>
          <w:sz w:val="28"/>
          <w:szCs w:val="28"/>
          <w:lang w:eastAsia="en-US"/>
        </w:rPr>
        <w:t>чрезвычайных ситуаций прир</w:t>
      </w:r>
      <w:r w:rsidR="00C916C6">
        <w:rPr>
          <w:rFonts w:eastAsiaTheme="minorHAnsi"/>
          <w:sz w:val="28"/>
          <w:szCs w:val="28"/>
          <w:lang w:eastAsia="en-US"/>
        </w:rPr>
        <w:t>одного и техногенного характера</w:t>
      </w:r>
      <w:r w:rsidRPr="00535965">
        <w:rPr>
          <w:rFonts w:eastAsiaTheme="minorHAnsi"/>
          <w:sz w:val="28"/>
          <w:szCs w:val="28"/>
          <w:lang w:eastAsia="en-US"/>
        </w:rPr>
        <w:t>.</w:t>
      </w:r>
    </w:p>
    <w:p w14:paraId="42A51E34" w14:textId="77777777" w:rsidR="00140216" w:rsidRPr="00140216" w:rsidRDefault="00C916C6" w:rsidP="0014021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140216">
        <w:rPr>
          <w:color w:val="000000" w:themeColor="text1"/>
          <w:sz w:val="28"/>
          <w:szCs w:val="28"/>
        </w:rPr>
        <w:t xml:space="preserve">. </w:t>
      </w:r>
      <w:r w:rsidR="00140216" w:rsidRPr="00140216">
        <w:rPr>
          <w:sz w:val="28"/>
          <w:szCs w:val="28"/>
        </w:rPr>
        <w:t xml:space="preserve">Настоящее Постановление опубликовать в Информационном бюллетене муниципального образования </w:t>
      </w:r>
      <w:r w:rsidR="00140216" w:rsidRPr="00A50F0F">
        <w:rPr>
          <w:color w:val="000000" w:themeColor="text1"/>
          <w:sz w:val="28"/>
          <w:szCs w:val="28"/>
        </w:rPr>
        <w:t>«посёлок Уральский»</w:t>
      </w:r>
      <w:r w:rsidR="00140216" w:rsidRPr="00140216">
        <w:rPr>
          <w:sz w:val="28"/>
          <w:szCs w:val="28"/>
        </w:rPr>
        <w:t xml:space="preserve"> и разместить на официальном сайте муниципального образования </w:t>
      </w:r>
      <w:r w:rsidR="00140216" w:rsidRPr="00A50F0F">
        <w:rPr>
          <w:color w:val="000000" w:themeColor="text1"/>
          <w:sz w:val="28"/>
          <w:szCs w:val="28"/>
        </w:rPr>
        <w:t>«посёлок Уральский»</w:t>
      </w:r>
      <w:r w:rsidR="00140216" w:rsidRPr="00140216">
        <w:rPr>
          <w:sz w:val="28"/>
          <w:szCs w:val="28"/>
        </w:rPr>
        <w:t>.</w:t>
      </w:r>
    </w:p>
    <w:p w14:paraId="53848EB3" w14:textId="77777777" w:rsidR="00A50F0F" w:rsidRDefault="00140216" w:rsidP="00C916C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216">
        <w:rPr>
          <w:sz w:val="28"/>
          <w:szCs w:val="28"/>
        </w:rPr>
        <w:t xml:space="preserve">       </w:t>
      </w:r>
      <w:r w:rsidR="00C1117D">
        <w:rPr>
          <w:sz w:val="28"/>
          <w:szCs w:val="28"/>
        </w:rPr>
        <w:t xml:space="preserve"> </w:t>
      </w:r>
      <w:r w:rsidR="00C916C6">
        <w:rPr>
          <w:sz w:val="28"/>
          <w:szCs w:val="28"/>
        </w:rPr>
        <w:t>5</w:t>
      </w:r>
      <w:r w:rsidRPr="00140216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="00553FC2">
        <w:rPr>
          <w:sz w:val="28"/>
          <w:szCs w:val="28"/>
        </w:rPr>
        <w:t>.</w:t>
      </w:r>
    </w:p>
    <w:p w14:paraId="1F6352C1" w14:textId="77777777" w:rsidR="00C916C6" w:rsidRPr="00C916C6" w:rsidRDefault="00C916C6" w:rsidP="00C916C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06A74E7" w14:textId="77777777" w:rsidR="00140216" w:rsidRPr="00140216" w:rsidRDefault="00E13C73" w:rsidP="00140216">
      <w:pPr>
        <w:rPr>
          <w:sz w:val="28"/>
          <w:szCs w:val="28"/>
        </w:rPr>
      </w:pPr>
      <w:r>
        <w:rPr>
          <w:sz w:val="28"/>
          <w:szCs w:val="28"/>
        </w:rPr>
        <w:t xml:space="preserve">ВрИО </w:t>
      </w:r>
      <w:r w:rsidR="00140216" w:rsidRPr="00140216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140216" w:rsidRPr="00140216">
        <w:rPr>
          <w:sz w:val="28"/>
          <w:szCs w:val="28"/>
        </w:rPr>
        <w:t xml:space="preserve"> муниципального </w:t>
      </w:r>
    </w:p>
    <w:p w14:paraId="4F13A400" w14:textId="77777777" w:rsidR="00303E80" w:rsidRPr="00C916C6" w:rsidRDefault="00140216" w:rsidP="00C916C6">
      <w:pPr>
        <w:rPr>
          <w:sz w:val="28"/>
          <w:szCs w:val="28"/>
        </w:rPr>
      </w:pPr>
      <w:r w:rsidRPr="00140216">
        <w:rPr>
          <w:sz w:val="28"/>
          <w:szCs w:val="28"/>
        </w:rPr>
        <w:t xml:space="preserve">образования "посёлок Уральский"                                              </w:t>
      </w:r>
      <w:r w:rsidR="00E13C73">
        <w:rPr>
          <w:sz w:val="28"/>
          <w:szCs w:val="28"/>
        </w:rPr>
        <w:t>В.В. Терентьев</w:t>
      </w:r>
    </w:p>
    <w:p w14:paraId="3F8764EC" w14:textId="77777777" w:rsidR="0066792F" w:rsidRPr="00877F80" w:rsidRDefault="0066792F" w:rsidP="0066792F">
      <w:pPr>
        <w:jc w:val="center"/>
        <w:rPr>
          <w:b/>
        </w:rPr>
      </w:pPr>
      <w:r w:rsidRPr="00877F80">
        <w:rPr>
          <w:b/>
        </w:rPr>
        <w:lastRenderedPageBreak/>
        <w:t>ЛИСТ СОГЛАСОВАНИЯ</w:t>
      </w:r>
    </w:p>
    <w:p w14:paraId="4837922B" w14:textId="77777777" w:rsidR="0066792F" w:rsidRPr="00877F80" w:rsidRDefault="0066792F" w:rsidP="0066792F">
      <w:pPr>
        <w:spacing w:after="120"/>
        <w:jc w:val="center"/>
        <w:rPr>
          <w:b/>
        </w:rPr>
      </w:pPr>
      <w:r w:rsidRPr="00877F80">
        <w:rPr>
          <w:b/>
        </w:rPr>
        <w:t>Проекта постановления Администрации муниципального образования «посёлок Уральский»</w:t>
      </w:r>
    </w:p>
    <w:p w14:paraId="16EF4CB2" w14:textId="77777777" w:rsidR="00C916C6" w:rsidRPr="00C916C6" w:rsidRDefault="0066792F" w:rsidP="00C916C6">
      <w:pPr>
        <w:jc w:val="both"/>
        <w:rPr>
          <w:b/>
          <w:i/>
        </w:rPr>
      </w:pPr>
      <w:r>
        <w:t>Наименование проекта постановления:</w:t>
      </w:r>
      <w:r w:rsidRPr="00702AFF">
        <w:t xml:space="preserve"> «</w:t>
      </w:r>
      <w:r w:rsidR="00C916C6" w:rsidRPr="00C916C6">
        <w:rPr>
          <w:b/>
          <w:i/>
        </w:rPr>
        <w:t>О мерах по защите населения от новой коронавирусной инфекции (2019-nCoV)</w:t>
      </w:r>
      <w:r w:rsidR="00C916C6">
        <w:rPr>
          <w:b/>
          <w:i/>
        </w:rPr>
        <w:t>»</w:t>
      </w:r>
    </w:p>
    <w:tbl>
      <w:tblPr>
        <w:tblW w:w="9323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55"/>
        <w:gridCol w:w="1931"/>
        <w:gridCol w:w="1621"/>
        <w:gridCol w:w="1638"/>
        <w:gridCol w:w="1378"/>
      </w:tblGrid>
      <w:tr w:rsidR="0066792F" w14:paraId="17591FDD" w14:textId="77777777" w:rsidTr="0066792F"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5E10AB" w14:textId="77777777" w:rsidR="0066792F" w:rsidRDefault="0066792F" w:rsidP="004F02A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B25F51" w14:textId="77777777" w:rsidR="0066792F" w:rsidRDefault="0066792F" w:rsidP="004F02AA">
            <w:pPr>
              <w:jc w:val="center"/>
              <w:rPr>
                <w:b/>
              </w:rPr>
            </w:pPr>
            <w:r>
              <w:rPr>
                <w:b/>
              </w:rPr>
              <w:t xml:space="preserve">Инициалы и фамилия </w:t>
            </w: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F6F2F" w14:textId="77777777" w:rsidR="0066792F" w:rsidRDefault="0066792F" w:rsidP="004F02AA">
            <w:pPr>
              <w:jc w:val="center"/>
              <w:rPr>
                <w:b/>
              </w:rPr>
            </w:pPr>
            <w:r>
              <w:rPr>
                <w:b/>
              </w:rPr>
              <w:t>Сроки и результаты согласования</w:t>
            </w:r>
          </w:p>
        </w:tc>
      </w:tr>
      <w:tr w:rsidR="0066792F" w14:paraId="2084AC85" w14:textId="77777777" w:rsidTr="0066792F"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82731" w14:textId="77777777" w:rsidR="0066792F" w:rsidRDefault="0066792F" w:rsidP="004F02AA">
            <w:pPr>
              <w:jc w:val="center"/>
              <w:rPr>
                <w:b/>
              </w:rPr>
            </w:pPr>
          </w:p>
        </w:tc>
        <w:tc>
          <w:tcPr>
            <w:tcW w:w="19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46EB3" w14:textId="77777777" w:rsidR="0066792F" w:rsidRDefault="0066792F" w:rsidP="004F02AA">
            <w:pPr>
              <w:jc w:val="center"/>
              <w:rPr>
                <w:b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79215" w14:textId="77777777" w:rsidR="0066792F" w:rsidRPr="00CC5E2D" w:rsidRDefault="0066792F" w:rsidP="004F02AA">
            <w:pPr>
              <w:jc w:val="center"/>
              <w:rPr>
                <w:b/>
              </w:rPr>
            </w:pPr>
            <w:r w:rsidRPr="00CC5E2D">
              <w:rPr>
                <w:b/>
              </w:rPr>
              <w:t>Дата поступления на согласование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C0D4B" w14:textId="77777777" w:rsidR="0066792F" w:rsidRPr="00CC5E2D" w:rsidRDefault="0066792F" w:rsidP="004F02AA">
            <w:pPr>
              <w:jc w:val="center"/>
              <w:rPr>
                <w:b/>
              </w:rPr>
            </w:pPr>
            <w:r w:rsidRPr="00CC5E2D">
              <w:rPr>
                <w:b/>
              </w:rPr>
              <w:t>Дата согласования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6ABAC" w14:textId="77777777" w:rsidR="0066792F" w:rsidRPr="00CC5E2D" w:rsidRDefault="0066792F" w:rsidP="004F02AA">
            <w:pPr>
              <w:jc w:val="center"/>
              <w:rPr>
                <w:b/>
              </w:rPr>
            </w:pPr>
            <w:r w:rsidRPr="00CC5E2D">
              <w:rPr>
                <w:b/>
              </w:rPr>
              <w:t>Замечания и подпись</w:t>
            </w:r>
          </w:p>
        </w:tc>
      </w:tr>
      <w:tr w:rsidR="0066792F" w14:paraId="1103C0A9" w14:textId="77777777" w:rsidTr="0066792F">
        <w:trPr>
          <w:trHeight w:val="860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254A" w14:textId="77777777" w:rsidR="0066792F" w:rsidRDefault="00C916C6" w:rsidP="00C916C6">
            <w:r>
              <w:t>Заместитель Главы Администрации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397D" w14:textId="77777777" w:rsidR="0066792F" w:rsidRDefault="00C916C6" w:rsidP="004F02AA">
            <w:pPr>
              <w:jc w:val="center"/>
            </w:pPr>
            <w:r>
              <w:t>А.В. Пенькова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2D55" w14:textId="77777777" w:rsidR="0066792F" w:rsidRDefault="0066792F" w:rsidP="004F02A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BCD7" w14:textId="77777777" w:rsidR="0066792F" w:rsidRDefault="0066792F" w:rsidP="004F02AA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6F55" w14:textId="77777777" w:rsidR="0066792F" w:rsidRDefault="0066792F" w:rsidP="004F02AA">
            <w:pPr>
              <w:jc w:val="center"/>
            </w:pPr>
          </w:p>
        </w:tc>
      </w:tr>
      <w:tr w:rsidR="00C916C6" w14:paraId="1749E672" w14:textId="77777777" w:rsidTr="0066792F">
        <w:trPr>
          <w:trHeight w:val="860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D063" w14:textId="77777777" w:rsidR="00C916C6" w:rsidRDefault="00C916C6" w:rsidP="004F02AA">
            <w:r>
              <w:t>Начальник Финансового отдела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13A41" w14:textId="77777777" w:rsidR="00C916C6" w:rsidRDefault="00C916C6" w:rsidP="004F02AA">
            <w:pPr>
              <w:jc w:val="center"/>
            </w:pPr>
            <w:r>
              <w:t>Е.П. Анисимкова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DD13" w14:textId="77777777" w:rsidR="00C916C6" w:rsidRDefault="00C916C6" w:rsidP="004F02A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1FB5" w14:textId="77777777" w:rsidR="00C916C6" w:rsidRDefault="00C916C6" w:rsidP="004F02AA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3BB2" w14:textId="77777777" w:rsidR="00C916C6" w:rsidRDefault="00C916C6" w:rsidP="004F02AA">
            <w:pPr>
              <w:jc w:val="center"/>
            </w:pPr>
          </w:p>
        </w:tc>
      </w:tr>
      <w:tr w:rsidR="0066792F" w14:paraId="3E3EF2CC" w14:textId="77777777" w:rsidTr="0066792F">
        <w:trPr>
          <w:trHeight w:val="860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6189" w14:textId="77777777" w:rsidR="0066792F" w:rsidRDefault="00C916C6" w:rsidP="004F02AA">
            <w:r>
              <w:t xml:space="preserve">Начальник отдела ЗИО, правовой и кадровой работы </w:t>
            </w:r>
            <w:r w:rsidR="0066792F">
              <w:t xml:space="preserve">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6823" w14:textId="77777777" w:rsidR="0066792F" w:rsidRDefault="00C916C6" w:rsidP="004F02AA">
            <w:pPr>
              <w:jc w:val="center"/>
            </w:pPr>
            <w:r>
              <w:t>В.В. Авдеев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D65D" w14:textId="77777777" w:rsidR="0066792F" w:rsidRDefault="0066792F" w:rsidP="004F02A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8AD9" w14:textId="77777777" w:rsidR="0066792F" w:rsidRDefault="0066792F" w:rsidP="004F02AA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713D" w14:textId="77777777" w:rsidR="0066792F" w:rsidRDefault="0066792F" w:rsidP="004F02AA">
            <w:pPr>
              <w:jc w:val="center"/>
            </w:pPr>
          </w:p>
        </w:tc>
      </w:tr>
      <w:tr w:rsidR="00E13C73" w14:paraId="64BCA95B" w14:textId="77777777" w:rsidTr="0066792F">
        <w:trPr>
          <w:trHeight w:val="860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5A73" w14:textId="77777777" w:rsidR="00E13C73" w:rsidRDefault="00C916C6" w:rsidP="004F02AA">
            <w:r>
              <w:t xml:space="preserve">Начальник отдела </w:t>
            </w:r>
            <w:r w:rsidRPr="00C916C6">
              <w:t>общественной безопасности и военно-мобилизационной работы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9530" w14:textId="77777777" w:rsidR="00E13C73" w:rsidRDefault="00C916C6" w:rsidP="00C916C6">
            <w:pPr>
              <w:jc w:val="center"/>
            </w:pPr>
            <w:r>
              <w:t>В.В. Киршин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7411C" w14:textId="77777777" w:rsidR="00E13C73" w:rsidRDefault="00E13C73" w:rsidP="004F02AA">
            <w:pPr>
              <w:jc w:val="center"/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8D83" w14:textId="77777777" w:rsidR="00E13C73" w:rsidRDefault="00E13C73" w:rsidP="004F02AA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B939" w14:textId="77777777" w:rsidR="00E13C73" w:rsidRDefault="00E13C73" w:rsidP="004F02AA">
            <w:pPr>
              <w:jc w:val="center"/>
            </w:pPr>
          </w:p>
        </w:tc>
      </w:tr>
    </w:tbl>
    <w:p w14:paraId="34B9E665" w14:textId="77777777" w:rsidR="0066792F" w:rsidRDefault="0066792F" w:rsidP="0066792F"/>
    <w:tbl>
      <w:tblPr>
        <w:tblW w:w="9337" w:type="dxa"/>
        <w:tblBorders>
          <w:bottom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2675"/>
        <w:gridCol w:w="6662"/>
      </w:tblGrid>
      <w:tr w:rsidR="0066792F" w14:paraId="54BF2142" w14:textId="77777777" w:rsidTr="007D0056">
        <w:tc>
          <w:tcPr>
            <w:tcW w:w="2675" w:type="dxa"/>
            <w:tcBorders>
              <w:bottom w:val="single" w:sz="4" w:space="0" w:color="auto"/>
            </w:tcBorders>
            <w:shd w:val="clear" w:color="auto" w:fill="auto"/>
          </w:tcPr>
          <w:p w14:paraId="5AC87E77" w14:textId="77777777" w:rsidR="0066792F" w:rsidRDefault="0066792F" w:rsidP="004F02AA">
            <w:r w:rsidRPr="00D31AD9">
              <w:t>Правовой акт разослать: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8A889E6" w14:textId="77777777" w:rsidR="0066792F" w:rsidRPr="0066792F" w:rsidRDefault="00C916C6" w:rsidP="00C916C6">
            <w:r>
              <w:rPr>
                <w:color w:val="000000" w:themeColor="text1"/>
              </w:rPr>
              <w:t>Муниципальные учреждения</w:t>
            </w:r>
          </w:p>
        </w:tc>
      </w:tr>
      <w:tr w:rsidR="0066792F" w14:paraId="56E000F9" w14:textId="77777777" w:rsidTr="007D0056">
        <w:tc>
          <w:tcPr>
            <w:tcW w:w="26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36BBF9C" w14:textId="77777777" w:rsidR="0066792F" w:rsidRPr="00D31AD9" w:rsidRDefault="0066792F" w:rsidP="004F02AA">
            <w:r w:rsidRPr="00D31AD9">
              <w:t>Исполнитель:</w:t>
            </w:r>
          </w:p>
        </w:tc>
        <w:tc>
          <w:tcPr>
            <w:tcW w:w="666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7A2AD53" w14:textId="77777777" w:rsidR="0066792F" w:rsidRPr="00D31AD9" w:rsidRDefault="00E13C73" w:rsidP="00E13C73">
            <w:r>
              <w:t>Авдеев В.В.</w:t>
            </w:r>
            <w:r w:rsidR="0066792F" w:rsidRPr="00D31AD9">
              <w:t xml:space="preserve"> </w:t>
            </w:r>
            <w:r>
              <w:t xml:space="preserve">начальник </w:t>
            </w:r>
            <w:r w:rsidR="00A44112">
              <w:t>отдела</w:t>
            </w:r>
            <w:r>
              <w:t xml:space="preserve"> ЗИО, правовой и кадровой работы</w:t>
            </w:r>
            <w:r w:rsidR="0066792F" w:rsidRPr="00D31AD9">
              <w:t xml:space="preserve"> Администрации муни</w:t>
            </w:r>
            <w:r w:rsidR="007D0056">
              <w:t xml:space="preserve">ципального образования «посёлок </w:t>
            </w:r>
            <w:r w:rsidR="0066792F" w:rsidRPr="00D31AD9">
              <w:t xml:space="preserve">Уральский», тел. 8 (343-77) 35-900 (доб. </w:t>
            </w:r>
            <w:r>
              <w:t>211</w:t>
            </w:r>
            <w:r w:rsidR="0066792F" w:rsidRPr="00D31AD9">
              <w:t>) _______________</w:t>
            </w:r>
          </w:p>
        </w:tc>
      </w:tr>
    </w:tbl>
    <w:p w14:paraId="6A9236A8" w14:textId="77777777" w:rsidR="002237BA" w:rsidRPr="003C13FB" w:rsidRDefault="002237BA" w:rsidP="002237BA">
      <w:pPr>
        <w:pStyle w:val="a5"/>
      </w:pPr>
    </w:p>
    <w:p w14:paraId="0647C1F2" w14:textId="77777777" w:rsidR="002237BA" w:rsidRDefault="002237BA" w:rsidP="00140216">
      <w:pPr>
        <w:widowControl w:val="0"/>
        <w:autoSpaceDE w:val="0"/>
        <w:autoSpaceDN w:val="0"/>
        <w:adjustRightInd w:val="0"/>
        <w:ind w:firstLine="539"/>
        <w:jc w:val="right"/>
        <w:rPr>
          <w:color w:val="000000" w:themeColor="text1"/>
          <w:sz w:val="28"/>
          <w:szCs w:val="28"/>
        </w:rPr>
      </w:pPr>
    </w:p>
    <w:p w14:paraId="09E81E82" w14:textId="77777777" w:rsidR="002237BA" w:rsidRDefault="002237BA" w:rsidP="00140216">
      <w:pPr>
        <w:widowControl w:val="0"/>
        <w:autoSpaceDE w:val="0"/>
        <w:autoSpaceDN w:val="0"/>
        <w:adjustRightInd w:val="0"/>
        <w:ind w:firstLine="539"/>
        <w:jc w:val="right"/>
        <w:rPr>
          <w:color w:val="000000" w:themeColor="text1"/>
          <w:sz w:val="28"/>
          <w:szCs w:val="28"/>
        </w:rPr>
      </w:pPr>
    </w:p>
    <w:p w14:paraId="28E7208B" w14:textId="77777777" w:rsidR="002237BA" w:rsidRDefault="002237BA" w:rsidP="00854E9E">
      <w:pPr>
        <w:widowControl w:val="0"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14:paraId="45D83AA1" w14:textId="77777777" w:rsidR="00303E80" w:rsidRDefault="00303E80" w:rsidP="004D245D">
      <w:pPr>
        <w:widowControl w:val="0"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14:paraId="134E0CEE" w14:textId="77777777" w:rsidR="004D245D" w:rsidRDefault="004D245D" w:rsidP="004D245D">
      <w:pPr>
        <w:widowControl w:val="0"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14:paraId="3452C327" w14:textId="77777777" w:rsidR="00C1117D" w:rsidRDefault="00C1117D" w:rsidP="00140216">
      <w:pPr>
        <w:widowControl w:val="0"/>
        <w:autoSpaceDE w:val="0"/>
        <w:autoSpaceDN w:val="0"/>
        <w:adjustRightInd w:val="0"/>
        <w:ind w:firstLine="539"/>
        <w:jc w:val="right"/>
        <w:rPr>
          <w:color w:val="000000" w:themeColor="text1"/>
          <w:sz w:val="28"/>
          <w:szCs w:val="28"/>
        </w:rPr>
      </w:pPr>
    </w:p>
    <w:p w14:paraId="66158DF3" w14:textId="77777777" w:rsidR="00E13C73" w:rsidRDefault="00E13C73" w:rsidP="00140216">
      <w:pPr>
        <w:widowControl w:val="0"/>
        <w:autoSpaceDE w:val="0"/>
        <w:autoSpaceDN w:val="0"/>
        <w:adjustRightInd w:val="0"/>
        <w:ind w:firstLine="539"/>
        <w:jc w:val="right"/>
        <w:rPr>
          <w:color w:val="000000" w:themeColor="text1"/>
          <w:sz w:val="28"/>
          <w:szCs w:val="28"/>
        </w:rPr>
      </w:pPr>
    </w:p>
    <w:p w14:paraId="63F39ADC" w14:textId="77777777" w:rsidR="00E13C73" w:rsidRDefault="00E13C73" w:rsidP="00140216">
      <w:pPr>
        <w:widowControl w:val="0"/>
        <w:autoSpaceDE w:val="0"/>
        <w:autoSpaceDN w:val="0"/>
        <w:adjustRightInd w:val="0"/>
        <w:ind w:firstLine="539"/>
        <w:jc w:val="right"/>
        <w:rPr>
          <w:color w:val="000000" w:themeColor="text1"/>
          <w:sz w:val="28"/>
          <w:szCs w:val="28"/>
        </w:rPr>
      </w:pPr>
    </w:p>
    <w:p w14:paraId="1388E63B" w14:textId="77777777" w:rsidR="00E13C73" w:rsidRDefault="00E13C73" w:rsidP="00140216">
      <w:pPr>
        <w:widowControl w:val="0"/>
        <w:autoSpaceDE w:val="0"/>
        <w:autoSpaceDN w:val="0"/>
        <w:adjustRightInd w:val="0"/>
        <w:ind w:firstLine="539"/>
        <w:jc w:val="right"/>
        <w:rPr>
          <w:color w:val="000000" w:themeColor="text1"/>
          <w:sz w:val="28"/>
          <w:szCs w:val="28"/>
        </w:rPr>
      </w:pPr>
    </w:p>
    <w:sectPr w:rsidR="00E13C73" w:rsidSect="00303E80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F84F4" w14:textId="77777777" w:rsidR="000F4309" w:rsidRDefault="000F4309" w:rsidP="00591E4D">
      <w:r>
        <w:separator/>
      </w:r>
    </w:p>
  </w:endnote>
  <w:endnote w:type="continuationSeparator" w:id="0">
    <w:p w14:paraId="7F2FD01C" w14:textId="77777777" w:rsidR="000F4309" w:rsidRDefault="000F4309" w:rsidP="0059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D50F5" w14:textId="77777777" w:rsidR="000F4309" w:rsidRDefault="000F4309" w:rsidP="00591E4D">
      <w:r>
        <w:separator/>
      </w:r>
    </w:p>
  </w:footnote>
  <w:footnote w:type="continuationSeparator" w:id="0">
    <w:p w14:paraId="652FD604" w14:textId="77777777" w:rsidR="000F4309" w:rsidRDefault="000F4309" w:rsidP="00591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13CC7"/>
    <w:multiLevelType w:val="singleLevel"/>
    <w:tmpl w:val="ED16F7B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13C23EA"/>
    <w:multiLevelType w:val="hybridMultilevel"/>
    <w:tmpl w:val="DB40C0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37D09"/>
    <w:multiLevelType w:val="multilevel"/>
    <w:tmpl w:val="205AA286"/>
    <w:lvl w:ilvl="0">
      <w:start w:val="1"/>
      <w:numFmt w:val="decimal"/>
      <w:lvlText w:val="%1."/>
      <w:lvlJc w:val="left"/>
      <w:pPr>
        <w:ind w:left="416" w:hanging="42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1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6" w:hanging="216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7F"/>
    <w:rsid w:val="0003000A"/>
    <w:rsid w:val="000F4309"/>
    <w:rsid w:val="00140216"/>
    <w:rsid w:val="00143807"/>
    <w:rsid w:val="00152477"/>
    <w:rsid w:val="001B543D"/>
    <w:rsid w:val="001B5F8E"/>
    <w:rsid w:val="001D42B2"/>
    <w:rsid w:val="00216F8F"/>
    <w:rsid w:val="002237BA"/>
    <w:rsid w:val="0023681E"/>
    <w:rsid w:val="002434AE"/>
    <w:rsid w:val="002926E4"/>
    <w:rsid w:val="002A6A70"/>
    <w:rsid w:val="00303E80"/>
    <w:rsid w:val="00397612"/>
    <w:rsid w:val="003C5C27"/>
    <w:rsid w:val="003F2A63"/>
    <w:rsid w:val="00483864"/>
    <w:rsid w:val="0048756D"/>
    <w:rsid w:val="004D245D"/>
    <w:rsid w:val="00523CD8"/>
    <w:rsid w:val="00535965"/>
    <w:rsid w:val="00553FC2"/>
    <w:rsid w:val="00591E4D"/>
    <w:rsid w:val="005968EF"/>
    <w:rsid w:val="005C20A8"/>
    <w:rsid w:val="005D199C"/>
    <w:rsid w:val="005E3336"/>
    <w:rsid w:val="005E39F4"/>
    <w:rsid w:val="00603B18"/>
    <w:rsid w:val="00637A17"/>
    <w:rsid w:val="0066792F"/>
    <w:rsid w:val="00680526"/>
    <w:rsid w:val="00693004"/>
    <w:rsid w:val="006A12CE"/>
    <w:rsid w:val="006D469A"/>
    <w:rsid w:val="00731FC9"/>
    <w:rsid w:val="0075412E"/>
    <w:rsid w:val="00774D35"/>
    <w:rsid w:val="007818AB"/>
    <w:rsid w:val="007D0056"/>
    <w:rsid w:val="00826176"/>
    <w:rsid w:val="00831627"/>
    <w:rsid w:val="00854E9E"/>
    <w:rsid w:val="00865788"/>
    <w:rsid w:val="00896101"/>
    <w:rsid w:val="008C1AB5"/>
    <w:rsid w:val="00900B3B"/>
    <w:rsid w:val="00915E4E"/>
    <w:rsid w:val="009A03C3"/>
    <w:rsid w:val="009B24FD"/>
    <w:rsid w:val="009B468E"/>
    <w:rsid w:val="009D6AC9"/>
    <w:rsid w:val="009E308C"/>
    <w:rsid w:val="00A0692A"/>
    <w:rsid w:val="00A12D91"/>
    <w:rsid w:val="00A30D2B"/>
    <w:rsid w:val="00A34350"/>
    <w:rsid w:val="00A44112"/>
    <w:rsid w:val="00A50F0F"/>
    <w:rsid w:val="00A937CD"/>
    <w:rsid w:val="00B3492A"/>
    <w:rsid w:val="00C1117D"/>
    <w:rsid w:val="00C218DC"/>
    <w:rsid w:val="00C916C6"/>
    <w:rsid w:val="00C9670E"/>
    <w:rsid w:val="00CD6B32"/>
    <w:rsid w:val="00D10D38"/>
    <w:rsid w:val="00DA1A7F"/>
    <w:rsid w:val="00DA27C2"/>
    <w:rsid w:val="00DE435E"/>
    <w:rsid w:val="00DF0606"/>
    <w:rsid w:val="00E13C73"/>
    <w:rsid w:val="00E348A7"/>
    <w:rsid w:val="00E65104"/>
    <w:rsid w:val="00E905BC"/>
    <w:rsid w:val="00EC06BE"/>
    <w:rsid w:val="00EC6E91"/>
    <w:rsid w:val="00F25924"/>
    <w:rsid w:val="00F55D00"/>
    <w:rsid w:val="00FB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FC88F"/>
  <w15:chartTrackingRefBased/>
  <w15:docId w15:val="{04806EA3-1C59-45B3-B922-CAD7F43D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4350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4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Заголовок Знак"/>
    <w:basedOn w:val="a0"/>
    <w:link w:val="a4"/>
    <w:rsid w:val="00A34350"/>
    <w:rPr>
      <w:b/>
      <w:sz w:val="28"/>
      <w:szCs w:val="24"/>
      <w:lang w:eastAsia="ru-RU"/>
    </w:rPr>
  </w:style>
  <w:style w:type="paragraph" w:styleId="a4">
    <w:name w:val="Title"/>
    <w:basedOn w:val="a"/>
    <w:link w:val="a3"/>
    <w:qFormat/>
    <w:rsid w:val="00A34350"/>
    <w:pPr>
      <w:jc w:val="center"/>
    </w:pPr>
    <w:rPr>
      <w:rFonts w:asciiTheme="minorHAnsi" w:eastAsiaTheme="minorHAnsi" w:hAnsiTheme="minorHAnsi" w:cstheme="minorBidi"/>
      <w:b/>
      <w:sz w:val="28"/>
    </w:rPr>
  </w:style>
  <w:style w:type="character" w:customStyle="1" w:styleId="11">
    <w:name w:val="Название Знак1"/>
    <w:basedOn w:val="a0"/>
    <w:uiPriority w:val="10"/>
    <w:rsid w:val="00A3435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No Spacing"/>
    <w:autoRedefine/>
    <w:uiPriority w:val="1"/>
    <w:qFormat/>
    <w:rsid w:val="00A3435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34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3976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91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91E4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91E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1E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91E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1E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D10D38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A12D91"/>
    <w:pPr>
      <w:ind w:left="720"/>
      <w:contextualSpacing/>
    </w:pPr>
  </w:style>
  <w:style w:type="table" w:styleId="ae">
    <w:name w:val="Table Grid"/>
    <w:basedOn w:val="a1"/>
    <w:uiPriority w:val="39"/>
    <w:rsid w:val="00C96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Е.П.. Анисимкова</dc:creator>
  <cp:keywords/>
  <dc:description/>
  <cp:lastModifiedBy>Афанасьева Вероника Эдуардовна</cp:lastModifiedBy>
  <cp:revision>4</cp:revision>
  <cp:lastPrinted>2018-04-03T05:47:00Z</cp:lastPrinted>
  <dcterms:created xsi:type="dcterms:W3CDTF">2020-03-23T06:59:00Z</dcterms:created>
  <dcterms:modified xsi:type="dcterms:W3CDTF">2020-03-24T03:39:00Z</dcterms:modified>
</cp:coreProperties>
</file>